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90E" w:rsidRDefault="0017790E" w:rsidP="0017790E">
      <w:pPr>
        <w:rPr>
          <w:rFonts w:ascii="仿宋_GB2312" w:eastAsia="仿宋_GB2312" w:hAnsi="黑体" w:cs="黑体" w:hint="eastAsia"/>
          <w:b/>
          <w:bCs/>
          <w:sz w:val="32"/>
          <w:szCs w:val="32"/>
        </w:rPr>
      </w:pPr>
      <w:r>
        <w:rPr>
          <w:rFonts w:ascii="仿宋_GB2312" w:eastAsia="仿宋_GB2312" w:hAnsi="黑体" w:cs="黑体" w:hint="eastAsia"/>
          <w:b/>
          <w:bCs/>
          <w:sz w:val="32"/>
          <w:szCs w:val="32"/>
        </w:rPr>
        <w:t>附件4</w:t>
      </w:r>
    </w:p>
    <w:p w:rsidR="0017790E" w:rsidRDefault="0017790E" w:rsidP="0017790E">
      <w:pPr>
        <w:jc w:val="center"/>
        <w:rPr>
          <w:rFonts w:ascii="仿宋_GB2312" w:eastAsia="仿宋_GB2312" w:hAnsi="黑体" w:cs="黑体"/>
          <w:b/>
          <w:bCs/>
          <w:sz w:val="32"/>
          <w:szCs w:val="32"/>
        </w:rPr>
      </w:pPr>
      <w:r>
        <w:rPr>
          <w:rFonts w:ascii="仿宋_GB2312" w:eastAsia="仿宋_GB2312" w:hAnsi="黑体" w:cs="黑体" w:hint="eastAsia"/>
          <w:b/>
          <w:bCs/>
          <w:sz w:val="32"/>
          <w:szCs w:val="32"/>
        </w:rPr>
        <w:t>送考车辆通行证</w:t>
      </w:r>
      <w:bookmarkStart w:id="0" w:name="_GoBack"/>
      <w:bookmarkEnd w:id="0"/>
    </w:p>
    <w:p w:rsidR="0017790E" w:rsidRDefault="0017790E" w:rsidP="0017790E">
      <w:pPr>
        <w:rPr>
          <w:rFonts w:ascii="仿宋_GB2312" w:eastAsia="仿宋_GB2312" w:hAnsi="黑体" w:cs="黑体" w:hint="eastAsia"/>
          <w:b/>
          <w:bCs/>
          <w:sz w:val="32"/>
          <w:szCs w:val="32"/>
        </w:rPr>
      </w:pPr>
    </w:p>
    <w:p w:rsidR="0017790E" w:rsidRDefault="0017790E" w:rsidP="0017790E">
      <w:pPr>
        <w:rPr>
          <w:rFonts w:ascii="仿宋_GB2312" w:eastAsia="仿宋_GB2312" w:hAnsi="黑体" w:cs="黑体" w:hint="eastAsia"/>
          <w:b/>
          <w:bCs/>
          <w:sz w:val="32"/>
          <w:szCs w:val="32"/>
        </w:rPr>
      </w:pPr>
      <w:r>
        <w:rPr>
          <w:rFonts w:ascii="仿宋_GB2312" w:eastAsia="仿宋_GB2312" w:hAnsi="黑体" w:cs="黑体" w:hint="eastAsia"/>
          <w:b/>
          <w:bCs/>
          <w:noProof/>
          <w:sz w:val="32"/>
          <w:szCs w:val="32"/>
        </w:rPr>
        <w:drawing>
          <wp:inline distT="0" distB="0" distL="0" distR="0">
            <wp:extent cx="5276850" cy="3733800"/>
            <wp:effectExtent l="0" t="0" r="0" b="0"/>
            <wp:docPr id="1" name="图片 1" descr="送考专用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送考专用车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C27" w:rsidRDefault="0017790E"/>
    <w:sectPr w:rsidR="009B6C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A7"/>
    <w:rsid w:val="0017790E"/>
    <w:rsid w:val="00B02CA7"/>
    <w:rsid w:val="00C2758D"/>
    <w:rsid w:val="00D9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0ADE1-5CC7-4CD5-87EC-04A413FB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2022-06-13T11:58:00Z</dcterms:created>
  <dcterms:modified xsi:type="dcterms:W3CDTF">2022-06-13T12:02:00Z</dcterms:modified>
</cp:coreProperties>
</file>